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98" w:rsidRDefault="00912E98" w:rsidP="0088521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12E98" w:rsidRDefault="00912E98" w:rsidP="0088521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12E98" w:rsidRDefault="00912E98" w:rsidP="00912E98">
      <w:pPr>
        <w:rPr>
          <w:rFonts w:ascii="Arial" w:hAnsi="Arial" w:cs="Arial"/>
          <w:b/>
        </w:rPr>
      </w:pPr>
    </w:p>
    <w:p w:rsidR="00912E98" w:rsidRPr="00912E98" w:rsidRDefault="00912E98" w:rsidP="00912E98">
      <w:pPr>
        <w:rPr>
          <w:rFonts w:ascii="Arial" w:hAnsi="Arial" w:cs="Arial"/>
          <w:b/>
          <w:sz w:val="22"/>
          <w:szCs w:val="22"/>
        </w:rPr>
      </w:pPr>
      <w:r w:rsidRPr="00912E98">
        <w:rPr>
          <w:rFonts w:ascii="Arial" w:hAnsi="Arial" w:cs="Arial"/>
          <w:b/>
          <w:sz w:val="22"/>
          <w:szCs w:val="22"/>
        </w:rPr>
        <w:t xml:space="preserve">Załącznik nr 1 do IWZ - Opis przedmiotu zamówienia </w:t>
      </w:r>
    </w:p>
    <w:p w:rsidR="00912E98" w:rsidRPr="00912E98" w:rsidRDefault="00912E98" w:rsidP="00912E98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912E98" w:rsidRPr="00912E98" w:rsidRDefault="00912E98" w:rsidP="00912E98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912E98" w:rsidRPr="00912E98" w:rsidRDefault="00912E98" w:rsidP="00912E98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912E98">
        <w:rPr>
          <w:rFonts w:ascii="Arial" w:hAnsi="Arial" w:cs="Arial"/>
          <w:b/>
          <w:sz w:val="22"/>
          <w:szCs w:val="22"/>
          <w:u w:val="single"/>
        </w:rPr>
        <w:t xml:space="preserve">Parametry techniczne i cechy funkcjonalne </w:t>
      </w:r>
      <w:r w:rsidRPr="00912E98" w:rsidDel="000F77A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912E98" w:rsidRPr="00912E98" w:rsidRDefault="00912E98" w:rsidP="00912E98">
      <w:pPr>
        <w:rPr>
          <w:rFonts w:ascii="Arial" w:hAnsi="Arial" w:cs="Arial"/>
          <w:b/>
          <w:sz w:val="22"/>
          <w:szCs w:val="22"/>
        </w:rPr>
      </w:pPr>
    </w:p>
    <w:p w:rsidR="00912E98" w:rsidRPr="00912E98" w:rsidRDefault="00912E98" w:rsidP="00912E98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2E98">
        <w:rPr>
          <w:rFonts w:ascii="Arial" w:hAnsi="Arial" w:cs="Arial"/>
          <w:color w:val="000000" w:themeColor="text1"/>
          <w:sz w:val="22"/>
          <w:szCs w:val="22"/>
        </w:rPr>
        <w:t>W kolumnie „</w:t>
      </w:r>
      <w:r w:rsidRPr="00912E98">
        <w:rPr>
          <w:rFonts w:ascii="Arial" w:hAnsi="Arial" w:cs="Arial"/>
          <w:b/>
          <w:color w:val="000000" w:themeColor="text1"/>
          <w:sz w:val="22"/>
          <w:szCs w:val="22"/>
        </w:rPr>
        <w:t>Wartość oferowanego przez Wykonawcę parametru technicznego / potwierdzenie cechy funkcjonalnej</w:t>
      </w:r>
      <w:r w:rsidRPr="00912E98">
        <w:rPr>
          <w:rFonts w:ascii="Arial" w:hAnsi="Arial" w:cs="Arial"/>
          <w:color w:val="000000" w:themeColor="text1"/>
          <w:sz w:val="22"/>
          <w:szCs w:val="22"/>
        </w:rPr>
        <w:t>” Wykonawca potwierdza posiadanie przez oferow</w:t>
      </w:r>
      <w:r w:rsidR="00FD6DD1">
        <w:rPr>
          <w:rFonts w:ascii="Arial" w:hAnsi="Arial" w:cs="Arial"/>
          <w:color w:val="000000" w:themeColor="text1"/>
          <w:sz w:val="22"/>
          <w:szCs w:val="22"/>
        </w:rPr>
        <w:t>aną</w:t>
      </w:r>
      <w:r w:rsidRPr="00912E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6DD1">
        <w:rPr>
          <w:rFonts w:ascii="Arial" w:hAnsi="Arial" w:cs="Arial"/>
          <w:color w:val="000000" w:themeColor="text1"/>
          <w:sz w:val="22"/>
          <w:szCs w:val="22"/>
        </w:rPr>
        <w:t>wirówkę</w:t>
      </w:r>
      <w:r w:rsidRPr="00912E98">
        <w:rPr>
          <w:rFonts w:ascii="Arial" w:hAnsi="Arial" w:cs="Arial"/>
          <w:color w:val="000000" w:themeColor="text1"/>
          <w:sz w:val="22"/>
          <w:szCs w:val="22"/>
        </w:rPr>
        <w:t xml:space="preserve">  wymaganego  </w:t>
      </w:r>
      <w:r w:rsidRPr="00912E98">
        <w:rPr>
          <w:rFonts w:ascii="Arial" w:hAnsi="Arial" w:cs="Arial"/>
          <w:b/>
          <w:color w:val="000000" w:themeColor="text1"/>
          <w:sz w:val="22"/>
          <w:szCs w:val="22"/>
        </w:rPr>
        <w:t xml:space="preserve">parametru technicznego </w:t>
      </w:r>
      <w:r w:rsidRPr="00912E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2E9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poprzez wpisanie jego wartości</w:t>
      </w:r>
      <w:r w:rsidRPr="00912E98">
        <w:rPr>
          <w:rFonts w:ascii="Arial" w:hAnsi="Arial" w:cs="Arial"/>
          <w:color w:val="000000" w:themeColor="text1"/>
          <w:sz w:val="22"/>
          <w:szCs w:val="22"/>
        </w:rPr>
        <w:t xml:space="preserve">  lub </w:t>
      </w:r>
      <w:r w:rsidRPr="00912E98">
        <w:rPr>
          <w:rFonts w:ascii="Arial" w:hAnsi="Arial" w:cs="Arial"/>
          <w:b/>
          <w:color w:val="000000" w:themeColor="text1"/>
          <w:sz w:val="22"/>
          <w:szCs w:val="22"/>
        </w:rPr>
        <w:t xml:space="preserve">potwierdza posiadanie cechy funkcjonalnej </w:t>
      </w:r>
      <w:r w:rsidRPr="00912E9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poprzez wpisanie ”Tak”</w:t>
      </w:r>
      <w:r w:rsidRPr="00912E98">
        <w:rPr>
          <w:rFonts w:ascii="Arial" w:hAnsi="Arial" w:cs="Arial"/>
          <w:color w:val="000000" w:themeColor="text1"/>
          <w:sz w:val="22"/>
          <w:szCs w:val="22"/>
          <w:u w:val="single"/>
        </w:rPr>
        <w:t>.</w:t>
      </w:r>
    </w:p>
    <w:p w:rsidR="00912E98" w:rsidRPr="00912E98" w:rsidRDefault="00912E98" w:rsidP="0088521F">
      <w:pPr>
        <w:jc w:val="center"/>
        <w:rPr>
          <w:rFonts w:ascii="Arial" w:hAnsi="Arial" w:cs="Arial"/>
          <w:sz w:val="22"/>
          <w:szCs w:val="22"/>
        </w:rPr>
      </w:pPr>
    </w:p>
    <w:p w:rsidR="00912E98" w:rsidRPr="00912E98" w:rsidRDefault="00912E98" w:rsidP="0088521F">
      <w:pPr>
        <w:jc w:val="center"/>
        <w:rPr>
          <w:rFonts w:ascii="Arial" w:hAnsi="Arial" w:cs="Arial"/>
          <w:sz w:val="22"/>
          <w:szCs w:val="22"/>
        </w:rPr>
      </w:pPr>
    </w:p>
    <w:p w:rsidR="00912E98" w:rsidRPr="00912E98" w:rsidRDefault="00912E98" w:rsidP="0088521F">
      <w:pPr>
        <w:jc w:val="center"/>
        <w:rPr>
          <w:rFonts w:ascii="Arial" w:hAnsi="Arial" w:cs="Arial"/>
          <w:sz w:val="22"/>
          <w:szCs w:val="22"/>
        </w:rPr>
      </w:pPr>
    </w:p>
    <w:p w:rsidR="00912E98" w:rsidRPr="00912E98" w:rsidRDefault="00912E98" w:rsidP="0088521F">
      <w:pPr>
        <w:jc w:val="center"/>
        <w:rPr>
          <w:rFonts w:ascii="Arial" w:hAnsi="Arial" w:cs="Arial"/>
          <w:sz w:val="22"/>
          <w:szCs w:val="22"/>
        </w:rPr>
      </w:pPr>
    </w:p>
    <w:p w:rsidR="0088521F" w:rsidRPr="00FD6DD1" w:rsidRDefault="0009390E" w:rsidP="0088521F">
      <w:pPr>
        <w:jc w:val="center"/>
        <w:rPr>
          <w:rFonts w:ascii="Arial" w:hAnsi="Arial" w:cs="Arial"/>
          <w:b/>
          <w:sz w:val="22"/>
          <w:szCs w:val="22"/>
        </w:rPr>
      </w:pPr>
      <w:r w:rsidRPr="00FD6DD1">
        <w:rPr>
          <w:rFonts w:ascii="Arial" w:hAnsi="Arial" w:cs="Arial"/>
          <w:b/>
          <w:sz w:val="22"/>
          <w:szCs w:val="22"/>
        </w:rPr>
        <w:t>WIRÓWKA LABORATORYJNA</w:t>
      </w:r>
    </w:p>
    <w:p w:rsidR="0088521F" w:rsidRDefault="0088521F" w:rsidP="0088521F">
      <w:pPr>
        <w:rPr>
          <w:rFonts w:asciiTheme="minorHAnsi" w:hAnsiTheme="minorHAnsi" w:cstheme="minorHAnsi"/>
          <w:sz w:val="22"/>
          <w:szCs w:val="22"/>
        </w:rPr>
      </w:pPr>
    </w:p>
    <w:p w:rsidR="0088521F" w:rsidRPr="000B126D" w:rsidRDefault="0088521F" w:rsidP="008852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4176" w:type="dxa"/>
        <w:tblInd w:w="-34" w:type="dxa"/>
        <w:tblBorders>
          <w:right w:val="none" w:sz="0" w:space="0" w:color="auto"/>
        </w:tblBorders>
        <w:tblLayout w:type="fixed"/>
        <w:tblLook w:val="04A0"/>
      </w:tblPr>
      <w:tblGrid>
        <w:gridCol w:w="709"/>
        <w:gridCol w:w="3683"/>
        <w:gridCol w:w="6088"/>
        <w:gridCol w:w="3696"/>
      </w:tblGrid>
      <w:tr w:rsidR="003F1399" w:rsidRPr="000B126D" w:rsidTr="00FF4395">
        <w:tc>
          <w:tcPr>
            <w:tcW w:w="709" w:type="dxa"/>
          </w:tcPr>
          <w:p w:rsidR="003F1399" w:rsidRPr="000B126D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83" w:type="dxa"/>
          </w:tcPr>
          <w:p w:rsidR="003F1399" w:rsidRPr="000B126D" w:rsidRDefault="003F1399" w:rsidP="00C84032">
            <w:pPr>
              <w:spacing w:line="276" w:lineRule="auto"/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Nazwa 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opis cechy funkcjonalnej</w:t>
            </w:r>
          </w:p>
        </w:tc>
        <w:tc>
          <w:tcPr>
            <w:tcW w:w="6088" w:type="dxa"/>
          </w:tcPr>
          <w:p w:rsidR="003F1399" w:rsidRPr="00625360" w:rsidRDefault="003F1399" w:rsidP="00912E98">
            <w:pPr>
              <w:keepNext/>
              <w:keepLines/>
              <w:tabs>
                <w:tab w:val="left" w:pos="69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Wymagana przez Zamawiającego </w:t>
            </w:r>
          </w:p>
          <w:p w:rsidR="003F1399" w:rsidRPr="000B126D" w:rsidRDefault="003F1399" w:rsidP="00912E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wartość 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cechy funkcjonalnej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625360" w:rsidRDefault="003F1399" w:rsidP="00912E98">
            <w:pPr>
              <w:keepNext/>
              <w:keepLines/>
              <w:tabs>
                <w:tab w:val="left" w:pos="69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912E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Wartość oferowanego przez Wykonawcę parametru technicznego / potwierdzenie cechy funkcjonalnej</w:t>
            </w: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3" w:type="dxa"/>
          </w:tcPr>
          <w:p w:rsidR="003F1399" w:rsidRPr="00A95E8A" w:rsidRDefault="003F1399" w:rsidP="00BE7CB3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A95E8A">
              <w:rPr>
                <w:rFonts w:asciiTheme="minorHAnsi" w:hAnsiTheme="minorHAnsi" w:cstheme="minorHAnsi"/>
                <w:sz w:val="22"/>
                <w:szCs w:val="22"/>
              </w:rPr>
              <w:t xml:space="preserve">Funkcja chłodzenia 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3" w:type="dxa"/>
          </w:tcPr>
          <w:p w:rsidR="003F1399" w:rsidRDefault="003F1399" w:rsidP="00AE5335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Minimalny z</w:t>
            </w:r>
            <w:r w:rsidRPr="00A95E8A">
              <w:rPr>
                <w:rFonts w:asciiTheme="minorHAnsi" w:hAnsiTheme="minorHAnsi" w:cstheme="minorHAnsi"/>
                <w:sz w:val="22"/>
                <w:szCs w:val="22"/>
              </w:rPr>
              <w:t xml:space="preserve">akres temperaturowy </w:t>
            </w:r>
          </w:p>
          <w:p w:rsidR="003F1399" w:rsidRPr="00A95E8A" w:rsidRDefault="003F1399" w:rsidP="00AE5335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A95E8A">
              <w:rPr>
                <w:rFonts w:asciiTheme="minorHAnsi" w:hAnsiTheme="minorHAnsi" w:cstheme="minorHAnsi"/>
                <w:sz w:val="22"/>
                <w:szCs w:val="22"/>
              </w:rPr>
              <w:t>-10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A95E8A">
              <w:rPr>
                <w:rFonts w:asciiTheme="minorHAnsi" w:hAnsiTheme="minorHAnsi" w:cstheme="minorHAnsi"/>
                <w:sz w:val="22"/>
                <w:szCs w:val="22"/>
              </w:rPr>
              <w:t>C do +40°C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356AC3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83" w:type="dxa"/>
          </w:tcPr>
          <w:p w:rsidR="003F1399" w:rsidRPr="00A95E8A" w:rsidRDefault="003F1399" w:rsidP="00356AC3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A95E8A">
              <w:rPr>
                <w:rFonts w:asciiTheme="minorHAnsi" w:hAnsiTheme="minorHAnsi" w:cstheme="minorHAnsi"/>
                <w:sz w:val="22"/>
                <w:szCs w:val="22"/>
              </w:rPr>
              <w:t>Funkcja chłodzenia wstępnego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356AC3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3" w:type="dxa"/>
          </w:tcPr>
          <w:p w:rsidR="003F1399" w:rsidRPr="000B126D" w:rsidRDefault="003F1399" w:rsidP="00356AC3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Automatyczne rozpoznanie rotora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356AC3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3683" w:type="dxa"/>
          </w:tcPr>
          <w:p w:rsidR="003F1399" w:rsidRPr="000B126D" w:rsidRDefault="003F1399" w:rsidP="00356AC3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Wykrycie niewyważenia rotora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356AC3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83" w:type="dxa"/>
          </w:tcPr>
          <w:p w:rsidR="003F1399" w:rsidRPr="000B126D" w:rsidRDefault="003F1399" w:rsidP="00356AC3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otory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7374">
              <w:rPr>
                <w:rFonts w:asciiTheme="minorHAnsi" w:hAnsiTheme="minorHAnsi" w:cstheme="minorHAnsi"/>
                <w:sz w:val="22"/>
                <w:szCs w:val="22"/>
              </w:rPr>
              <w:t>(z komplet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r w:rsidRPr="00D27374">
              <w:rPr>
                <w:rFonts w:asciiTheme="minorHAnsi" w:hAnsiTheme="minorHAnsi" w:cstheme="minorHAnsi"/>
                <w:sz w:val="22"/>
                <w:szCs w:val="22"/>
              </w:rPr>
              <w:t xml:space="preserve"> koszyczków/adapterów wymienionych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punktach 9 – 11, 13, 15-16</w:t>
            </w:r>
            <w:r w:rsidRPr="00D2737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: wychylne, </w:t>
            </w:r>
            <w:proofErr w:type="spellStart"/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stałokątowe</w:t>
            </w:r>
            <w:proofErr w:type="spellEnd"/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i  wychylne do mikropłytek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83" w:type="dxa"/>
          </w:tcPr>
          <w:p w:rsidR="003F1399" w:rsidRPr="000B126D" w:rsidRDefault="003F1399" w:rsidP="00500187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Zakres prędkości i przyspieszenia dla rotora wychylnego:</w:t>
            </w:r>
          </w:p>
          <w:p w:rsidR="003F1399" w:rsidRPr="000B126D" w:rsidRDefault="003F1399" w:rsidP="006A3712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8" w:type="dxa"/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Minimalna wartość max. wartości prędkości 4500 </w:t>
            </w:r>
            <w:proofErr w:type="spellStart"/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Minimalna wartość  max. wartości przy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pieszenia 4400 x g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83" w:type="dxa"/>
          </w:tcPr>
          <w:p w:rsidR="003F1399" w:rsidRPr="000B126D" w:rsidRDefault="003F1399" w:rsidP="00D67DB6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Minimalna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maksymaln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pojemność wirowania 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1000 ml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5C223A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223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83" w:type="dxa"/>
          </w:tcPr>
          <w:p w:rsidR="003F1399" w:rsidRPr="000B126D" w:rsidRDefault="003F1399" w:rsidP="001725CD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Komplet adapterów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do probówek typu </w:t>
            </w:r>
            <w:proofErr w:type="spellStart"/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Falcon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objętości 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50 ml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inimaln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liczb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wirowanych jednocześnie probówek -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8 szt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5C223A" w:rsidRDefault="003F1399" w:rsidP="009E60D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223A">
              <w:rPr>
                <w:rFonts w:asciiTheme="minorHAnsi" w:hAnsiTheme="minorHAnsi" w:cstheme="minorHAnsi"/>
                <w:sz w:val="22"/>
                <w:szCs w:val="22"/>
              </w:rPr>
              <w:t xml:space="preserve">    10</w:t>
            </w:r>
          </w:p>
        </w:tc>
        <w:tc>
          <w:tcPr>
            <w:tcW w:w="3683" w:type="dxa"/>
          </w:tcPr>
          <w:p w:rsidR="003F1399" w:rsidRPr="000B126D" w:rsidRDefault="003F1399" w:rsidP="005F5F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Komplet adapterów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probówek  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proofErr w:type="spellStart"/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Falcon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objetości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15 ml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inimaln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liczb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wirowanych jednocześnie probówek -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20 szt.: 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17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9F3171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5C223A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1399" w:rsidRPr="005C223A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223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683" w:type="dxa"/>
          </w:tcPr>
          <w:p w:rsidR="003F1399" w:rsidRPr="000B126D" w:rsidRDefault="003F1399" w:rsidP="004969CC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Komplet adapterów 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do probówek typu </w:t>
            </w:r>
            <w:proofErr w:type="spellStart"/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Facs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objętości 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5/7 ml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inimaln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liczb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wirowanych jednocześnie probówek -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30 szt.: 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171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9F3171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5C223A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223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683" w:type="dxa"/>
          </w:tcPr>
          <w:p w:rsidR="003F1399" w:rsidRPr="000B126D" w:rsidRDefault="003F1399" w:rsidP="00125C4F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Zakres prędkości i przyspieszenia dla rotora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kątowego: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Minimalna wartość max. wartości prędkości 14 000 </w:t>
            </w:r>
            <w:proofErr w:type="spellStart"/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Minimalna wartość max. wartości przyśpieszenia 20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x g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5C223A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223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83" w:type="dxa"/>
          </w:tcPr>
          <w:p w:rsidR="003F1399" w:rsidRPr="000B126D" w:rsidRDefault="003F1399" w:rsidP="001725CD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Komplet adapterów do 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probówek</w:t>
            </w:r>
            <w:r w:rsidRPr="000B12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typu </w:t>
            </w:r>
            <w:proofErr w:type="spellStart"/>
            <w:r w:rsidRPr="000B12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eppendorf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objętości </w:t>
            </w:r>
            <w:r w:rsidRPr="000B12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1,5 / 2 ml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0B12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inimaln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liczb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wirowanych jednocześnie probówek -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28 szt.</w:t>
            </w:r>
            <w:r w:rsidRPr="000B12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17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9F3171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83" w:type="dxa"/>
          </w:tcPr>
          <w:p w:rsidR="003F1399" w:rsidRPr="000B126D" w:rsidRDefault="003F1399" w:rsidP="00125C4F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Zakres prędkości dla rotora wychylnego na mikropłytki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Minimalna max. prędkość 4500 </w:t>
            </w:r>
            <w:proofErr w:type="spellStart"/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Minimalna wartość max.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artości przyśpieszenia 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 x g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83" w:type="dxa"/>
          </w:tcPr>
          <w:p w:rsidR="003F1399" w:rsidRPr="00787147" w:rsidRDefault="003F1399" w:rsidP="004969CC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Komplet adapterów</w:t>
            </w:r>
            <w:r w:rsidRPr="00787147">
              <w:rPr>
                <w:rFonts w:asciiTheme="minorHAnsi" w:hAnsiTheme="minorHAnsi" w:cstheme="minorHAnsi"/>
                <w:sz w:val="22"/>
                <w:szCs w:val="22"/>
              </w:rPr>
              <w:t xml:space="preserve"> (nośnik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787147">
              <w:rPr>
                <w:rFonts w:asciiTheme="minorHAnsi" w:hAnsiTheme="minorHAnsi" w:cstheme="minorHAnsi"/>
                <w:sz w:val="22"/>
                <w:szCs w:val="22"/>
              </w:rPr>
              <w:t>) do  wirowania płytek typu MTP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liczbie</w:t>
            </w:r>
            <w:r w:rsidRPr="00787147">
              <w:rPr>
                <w:rFonts w:asciiTheme="minorHAnsi" w:hAnsiTheme="minorHAnsi" w:cstheme="minorHAnsi"/>
                <w:sz w:val="22"/>
                <w:szCs w:val="22"/>
              </w:rPr>
              <w:t xml:space="preserve"> min 2</w:t>
            </w:r>
          </w:p>
        </w:tc>
        <w:tc>
          <w:tcPr>
            <w:tcW w:w="6088" w:type="dxa"/>
          </w:tcPr>
          <w:p w:rsidR="003F1399" w:rsidRPr="00787147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787147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83" w:type="dxa"/>
          </w:tcPr>
          <w:p w:rsidR="003F1399" w:rsidRPr="00787147" w:rsidRDefault="003F1399" w:rsidP="004969CC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Komplet adapterów</w:t>
            </w:r>
            <w:r w:rsidRPr="00787147">
              <w:rPr>
                <w:rFonts w:asciiTheme="minorHAnsi" w:hAnsiTheme="minorHAnsi" w:cstheme="minorHAnsi"/>
                <w:sz w:val="22"/>
                <w:szCs w:val="22"/>
              </w:rPr>
              <w:t xml:space="preserve"> (nośnik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787147">
              <w:rPr>
                <w:rFonts w:asciiTheme="minorHAnsi" w:hAnsiTheme="minorHAnsi" w:cstheme="minorHAnsi"/>
                <w:sz w:val="22"/>
                <w:szCs w:val="22"/>
              </w:rPr>
              <w:t xml:space="preserve">) do wirowania płytek DWP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liczbie</w:t>
            </w:r>
            <w:r w:rsidRPr="00787147">
              <w:rPr>
                <w:rFonts w:asciiTheme="minorHAnsi" w:hAnsiTheme="minorHAnsi" w:cstheme="minorHAnsi"/>
                <w:sz w:val="22"/>
                <w:szCs w:val="22"/>
              </w:rPr>
              <w:t xml:space="preserve"> min 2</w:t>
            </w:r>
          </w:p>
        </w:tc>
        <w:tc>
          <w:tcPr>
            <w:tcW w:w="6088" w:type="dxa"/>
          </w:tcPr>
          <w:p w:rsidR="003F1399" w:rsidRPr="00787147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787147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356AC3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83" w:type="dxa"/>
          </w:tcPr>
          <w:p w:rsidR="003F1399" w:rsidRPr="000B126D" w:rsidRDefault="003F1399" w:rsidP="00356AC3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126D">
              <w:rPr>
                <w:rFonts w:asciiTheme="minorHAnsi" w:hAnsiTheme="minorHAnsi" w:cstheme="minorHAnsi"/>
                <w:bCs/>
                <w:sz w:val="22"/>
                <w:szCs w:val="22"/>
              </w:rPr>
              <w:t>Beznarzędziowy</w:t>
            </w:r>
            <w:proofErr w:type="spellEnd"/>
            <w:r w:rsidRPr="000B12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system wymiany rotora </w:t>
            </w:r>
            <w:proofErr w:type="spellStart"/>
            <w:r w:rsidRPr="000B126D">
              <w:rPr>
                <w:rFonts w:asciiTheme="minorHAnsi" w:hAnsiTheme="minorHAnsi" w:cstheme="minorHAnsi"/>
                <w:bCs/>
                <w:sz w:val="22"/>
                <w:szCs w:val="22"/>
              </w:rPr>
              <w:t>QuickSpin</w:t>
            </w:r>
            <w:proofErr w:type="spellEnd"/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 – szybka wymiana rotora bez wysiłku oraz konieczności używania narzędzi.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356AC3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683" w:type="dxa"/>
          </w:tcPr>
          <w:p w:rsidR="003F1399" w:rsidRPr="000B126D" w:rsidRDefault="003F1399" w:rsidP="00356AC3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bCs/>
                <w:sz w:val="22"/>
                <w:szCs w:val="22"/>
              </w:rPr>
              <w:t>Automatyczne rozpoznanie rotora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683" w:type="dxa"/>
          </w:tcPr>
          <w:p w:rsidR="003F1399" w:rsidRPr="000B126D" w:rsidRDefault="003F1399" w:rsidP="00500187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Maksymalne wymiary zewnętrzne</w:t>
            </w:r>
          </w:p>
        </w:tc>
        <w:tc>
          <w:tcPr>
            <w:tcW w:w="6088" w:type="dxa"/>
          </w:tcPr>
          <w:p w:rsidR="003F1399" w:rsidRPr="000B126D" w:rsidRDefault="003F1399" w:rsidP="00174B1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(wys.)</w:t>
            </w:r>
            <w:r w:rsidRPr="009F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F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cm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F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(szer.)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 </w:t>
            </w:r>
            <w:r w:rsidRPr="009F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F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 (dł.)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HxWxD</w:t>
            </w:r>
            <w:proofErr w:type="spellEnd"/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Default="003F1399" w:rsidP="00174B1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83" w:type="dxa"/>
          </w:tcPr>
          <w:p w:rsidR="003F1399" w:rsidRPr="000B126D" w:rsidRDefault="003F1399" w:rsidP="00500187">
            <w:pPr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co najmniej 24 miesiące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3" w:type="dxa"/>
          </w:tcPr>
          <w:p w:rsidR="003F1399" w:rsidRPr="000B126D" w:rsidRDefault="003F1399" w:rsidP="00047D5A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Zasilanie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230 W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3" w:type="dxa"/>
          </w:tcPr>
          <w:p w:rsidR="003F1399" w:rsidRPr="000B126D" w:rsidRDefault="003F1399" w:rsidP="00047D5A">
            <w:pPr>
              <w:spacing w:line="276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W cenie dostawa, instalacja oraz szkolenie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399" w:rsidRPr="000B126D" w:rsidTr="00FF4395">
        <w:tc>
          <w:tcPr>
            <w:tcW w:w="709" w:type="dxa"/>
          </w:tcPr>
          <w:p w:rsidR="003F1399" w:rsidRPr="000B126D" w:rsidRDefault="003F1399" w:rsidP="00C84032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bookmarkStart w:id="0" w:name="_GoBack"/>
            <w:bookmarkEnd w:id="0"/>
            <w:r w:rsidR="003019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83" w:type="dxa"/>
          </w:tcPr>
          <w:p w:rsidR="003F1399" w:rsidRPr="000B126D" w:rsidRDefault="003F1399" w:rsidP="00047D5A">
            <w:pPr>
              <w:spacing w:line="276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Certyfikat CE</w:t>
            </w:r>
          </w:p>
        </w:tc>
        <w:tc>
          <w:tcPr>
            <w:tcW w:w="6088" w:type="dxa"/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2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3F1399" w:rsidRPr="000B126D" w:rsidRDefault="003F1399" w:rsidP="00356AC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714F" w:rsidRDefault="00EE714F">
      <w:pPr>
        <w:rPr>
          <w:rFonts w:asciiTheme="minorHAnsi" w:hAnsiTheme="minorHAnsi" w:cstheme="minorHAnsi"/>
          <w:sz w:val="22"/>
          <w:szCs w:val="22"/>
        </w:rPr>
      </w:pPr>
    </w:p>
    <w:p w:rsidR="006448B7" w:rsidRPr="000B126D" w:rsidRDefault="006448B7">
      <w:pPr>
        <w:rPr>
          <w:rFonts w:asciiTheme="minorHAnsi" w:hAnsiTheme="minorHAnsi" w:cstheme="minorHAnsi"/>
          <w:sz w:val="22"/>
          <w:szCs w:val="22"/>
        </w:rPr>
      </w:pPr>
    </w:p>
    <w:sectPr w:rsidR="006448B7" w:rsidRPr="000B126D" w:rsidSect="00C8403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BE" w:rsidRDefault="003F15BE" w:rsidP="00912E98">
      <w:r>
        <w:separator/>
      </w:r>
    </w:p>
  </w:endnote>
  <w:endnote w:type="continuationSeparator" w:id="0">
    <w:p w:rsidR="003F15BE" w:rsidRDefault="003F15BE" w:rsidP="00912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BE" w:rsidRDefault="003F15BE" w:rsidP="00912E98">
      <w:r>
        <w:separator/>
      </w:r>
    </w:p>
  </w:footnote>
  <w:footnote w:type="continuationSeparator" w:id="0">
    <w:p w:rsidR="003F15BE" w:rsidRDefault="003F15BE" w:rsidP="00912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98" w:rsidRPr="00FF4395" w:rsidRDefault="00912E98" w:rsidP="00912E98">
    <w:pPr>
      <w:tabs>
        <w:tab w:val="center" w:pos="4536"/>
        <w:tab w:val="right" w:pos="9639"/>
      </w:tabs>
      <w:jc w:val="center"/>
      <w:rPr>
        <w:rFonts w:ascii="Arial" w:hAnsi="Arial" w:cs="Arial"/>
        <w:i/>
        <w:sz w:val="16"/>
        <w:szCs w:val="16"/>
      </w:rPr>
    </w:pPr>
    <w:r w:rsidRPr="00FF4395">
      <w:rPr>
        <w:rFonts w:ascii="Arial" w:hAnsi="Arial" w:cs="Arial"/>
        <w:i/>
        <w:sz w:val="16"/>
        <w:szCs w:val="16"/>
      </w:rPr>
      <w:t>ISTOTNE  WARUNKI  ZAMÓWIENIA</w:t>
    </w:r>
  </w:p>
  <w:p w:rsidR="00912E98" w:rsidRPr="00FF4395" w:rsidRDefault="00912E98" w:rsidP="00912E98">
    <w:pPr>
      <w:pStyle w:val="normalny0"/>
      <w:spacing w:before="0" w:beforeAutospacing="0" w:after="0" w:afterAutospacing="0" w:line="360" w:lineRule="auto"/>
      <w:jc w:val="both"/>
      <w:rPr>
        <w:rFonts w:ascii="Arial" w:hAnsi="Arial" w:cs="Arial"/>
        <w:i/>
        <w:sz w:val="16"/>
        <w:szCs w:val="16"/>
      </w:rPr>
    </w:pPr>
    <w:r w:rsidRPr="00FF4395">
      <w:rPr>
        <w:rFonts w:ascii="Arial" w:hAnsi="Arial" w:cs="Arial"/>
        <w:i/>
        <w:color w:val="000000"/>
        <w:sz w:val="16"/>
        <w:szCs w:val="16"/>
      </w:rPr>
      <w:t>Postępowanie o udzielenie zamówienia publicznego na dostawę</w:t>
    </w:r>
    <w:r w:rsidRPr="00FF4395">
      <w:rPr>
        <w:rFonts w:ascii="Arial" w:hAnsi="Arial" w:cs="Arial"/>
        <w:i/>
        <w:sz w:val="16"/>
        <w:szCs w:val="16"/>
      </w:rPr>
      <w:t xml:space="preserve"> </w:t>
    </w:r>
    <w:r w:rsidRPr="00FF4395">
      <w:rPr>
        <w:rStyle w:val="normalnychar"/>
        <w:rFonts w:ascii="Arial" w:hAnsi="Arial" w:cs="Arial"/>
        <w:i/>
        <w:color w:val="000000"/>
        <w:sz w:val="16"/>
        <w:szCs w:val="16"/>
      </w:rPr>
      <w:t xml:space="preserve">wirówki </w:t>
    </w:r>
    <w:r w:rsidRPr="00FF4395">
      <w:rPr>
        <w:rFonts w:ascii="Arial" w:hAnsi="Arial" w:cs="Arial"/>
        <w:i/>
        <w:sz w:val="16"/>
        <w:szCs w:val="16"/>
      </w:rPr>
      <w:t xml:space="preserve">laboratoryjnej </w:t>
    </w:r>
    <w:r w:rsidRPr="00FF4395">
      <w:rPr>
        <w:rStyle w:val="normalnychar"/>
        <w:rFonts w:ascii="Arial" w:hAnsi="Arial" w:cs="Arial"/>
        <w:i/>
        <w:color w:val="000000"/>
        <w:sz w:val="16"/>
        <w:szCs w:val="16"/>
      </w:rPr>
      <w:t xml:space="preserve">na potrzeby </w:t>
    </w:r>
    <w:r w:rsidRPr="00FF4395">
      <w:rPr>
        <w:rFonts w:ascii="Arial" w:hAnsi="Arial" w:cs="Arial"/>
        <w:i/>
        <w:color w:val="000000"/>
        <w:sz w:val="16"/>
        <w:szCs w:val="16"/>
      </w:rPr>
      <w:t>Instytutu Biocybernetyki i Inżynierii Biomedycznej im. Macieja Nałęcza Polskiej Akademii Nauk.</w:t>
    </w:r>
    <w:r w:rsidRPr="00FF4395">
      <w:rPr>
        <w:rFonts w:ascii="Arial" w:hAnsi="Arial" w:cs="Arial"/>
        <w:i/>
        <w:sz w:val="16"/>
        <w:szCs w:val="16"/>
      </w:rPr>
      <w:t xml:space="preserve"> Oznaczenie sprawy: DT.OT/220/04/2022.</w:t>
    </w:r>
  </w:p>
  <w:p w:rsidR="00912E98" w:rsidRPr="00FF4395" w:rsidRDefault="00912E98" w:rsidP="00912E98">
    <w:pPr>
      <w:spacing w:line="360" w:lineRule="auto"/>
      <w:jc w:val="both"/>
      <w:rPr>
        <w:rFonts w:ascii="Arial" w:hAnsi="Arial" w:cs="Arial"/>
        <w:i/>
        <w:sz w:val="16"/>
        <w:szCs w:val="16"/>
      </w:rPr>
    </w:pPr>
    <w:r w:rsidRPr="00FF4395">
      <w:rPr>
        <w:rFonts w:ascii="Arial" w:hAnsi="Arial" w:cs="Arial"/>
        <w:i/>
        <w:sz w:val="16"/>
        <w:szCs w:val="16"/>
      </w:rPr>
      <w:t xml:space="preserve">Zamawiający - Instytut Biocybernetyki i Inżynierii Biomedycznej im. Macieja Nałęcza Polskiej Akademii Nauk </w:t>
    </w:r>
    <w:r w:rsidRPr="00FF4395">
      <w:rPr>
        <w:rFonts w:ascii="Arial" w:hAnsi="Arial" w:cs="Arial"/>
        <w:i/>
        <w:color w:val="000000"/>
        <w:sz w:val="16"/>
        <w:szCs w:val="16"/>
      </w:rPr>
      <w:t xml:space="preserve">ul. Księcia </w:t>
    </w:r>
    <w:proofErr w:type="spellStart"/>
    <w:r w:rsidRPr="00FF4395">
      <w:rPr>
        <w:rFonts w:ascii="Arial" w:hAnsi="Arial" w:cs="Arial"/>
        <w:i/>
        <w:color w:val="000000"/>
        <w:sz w:val="16"/>
        <w:szCs w:val="16"/>
      </w:rPr>
      <w:t>Trojdena</w:t>
    </w:r>
    <w:proofErr w:type="spellEnd"/>
    <w:r w:rsidRPr="00FF4395">
      <w:rPr>
        <w:rFonts w:ascii="Arial" w:hAnsi="Arial" w:cs="Arial"/>
        <w:i/>
        <w:color w:val="000000"/>
        <w:sz w:val="16"/>
        <w:szCs w:val="16"/>
      </w:rPr>
      <w:t xml:space="preserve"> 4, 02</w:t>
    </w:r>
    <w:r w:rsidRPr="00FF4395">
      <w:rPr>
        <w:rFonts w:ascii="Arial" w:hAnsi="Arial" w:cs="Arial"/>
        <w:i/>
        <w:color w:val="000000"/>
        <w:sz w:val="16"/>
        <w:szCs w:val="16"/>
      </w:rPr>
      <w:noBreakHyphen/>
      <w:t xml:space="preserve">109 Warszawa. </w:t>
    </w:r>
  </w:p>
  <w:p w:rsidR="00912E98" w:rsidRPr="00FF4395" w:rsidRDefault="00912E98" w:rsidP="00912E98">
    <w:pPr>
      <w:pStyle w:val="Nagwek"/>
      <w:spacing w:line="360" w:lineRule="auto"/>
      <w:jc w:val="right"/>
      <w:rPr>
        <w:rFonts w:ascii="Arial" w:hAnsi="Arial" w:cs="Arial"/>
        <w:b/>
        <w:i/>
        <w:sz w:val="16"/>
        <w:szCs w:val="16"/>
      </w:rPr>
    </w:pPr>
    <w:r w:rsidRPr="00FF4395">
      <w:rPr>
        <w:rFonts w:ascii="Arial" w:hAnsi="Arial" w:cs="Arial"/>
        <w:b/>
        <w:i/>
        <w:sz w:val="16"/>
        <w:szCs w:val="16"/>
      </w:rPr>
      <w:t>Załącznik nr 1 do IWZ</w:t>
    </w:r>
  </w:p>
  <w:p w:rsidR="00912E98" w:rsidRPr="00FF4395" w:rsidRDefault="00912E98" w:rsidP="00912E98">
    <w:pPr>
      <w:pStyle w:val="Nagwek"/>
      <w:spacing w:line="360" w:lineRule="auto"/>
      <w:jc w:val="right"/>
      <w:rPr>
        <w:rFonts w:ascii="Arial" w:hAnsi="Arial" w:cs="Arial"/>
        <w:b/>
        <w:i/>
        <w:sz w:val="16"/>
        <w:szCs w:val="16"/>
      </w:rPr>
    </w:pPr>
    <w:r w:rsidRPr="00FF4395">
      <w:rPr>
        <w:rFonts w:ascii="Arial" w:hAnsi="Arial" w:cs="Arial"/>
        <w:b/>
        <w:i/>
        <w:sz w:val="16"/>
        <w:szCs w:val="16"/>
      </w:rPr>
      <w:t xml:space="preserve">Opis przedmiotu zamówienia 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14175"/>
    </w:tblGrid>
    <w:tr w:rsidR="00912E98" w:rsidTr="00680D32">
      <w:trPr>
        <w:trHeight w:val="80"/>
      </w:trPr>
      <w:tc>
        <w:tcPr>
          <w:tcW w:w="14175" w:type="dxa"/>
        </w:tcPr>
        <w:p w:rsidR="00912E98" w:rsidRPr="00B12D9D" w:rsidRDefault="00912E98" w:rsidP="00680D32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912E98" w:rsidRDefault="00912E98" w:rsidP="00912E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691C"/>
    <w:multiLevelType w:val="hybridMultilevel"/>
    <w:tmpl w:val="4BFED3D2"/>
    <w:lvl w:ilvl="0" w:tplc="D528FF1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AB13310"/>
    <w:multiLevelType w:val="hybridMultilevel"/>
    <w:tmpl w:val="6332D5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2E7733"/>
    <w:multiLevelType w:val="multilevel"/>
    <w:tmpl w:val="58B2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0718B"/>
    <w:multiLevelType w:val="multilevel"/>
    <w:tmpl w:val="77A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C1C0C"/>
    <w:multiLevelType w:val="multilevel"/>
    <w:tmpl w:val="4502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4058A"/>
    <w:multiLevelType w:val="hybridMultilevel"/>
    <w:tmpl w:val="759434E4"/>
    <w:lvl w:ilvl="0" w:tplc="D528FF18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521F"/>
    <w:rsid w:val="0000412C"/>
    <w:rsid w:val="00022BA0"/>
    <w:rsid w:val="0008032A"/>
    <w:rsid w:val="0009390E"/>
    <w:rsid w:val="000B126D"/>
    <w:rsid w:val="000C194B"/>
    <w:rsid w:val="000D1F28"/>
    <w:rsid w:val="000D6B89"/>
    <w:rsid w:val="000E7AA8"/>
    <w:rsid w:val="000F3F45"/>
    <w:rsid w:val="00102BD2"/>
    <w:rsid w:val="0010679B"/>
    <w:rsid w:val="00114227"/>
    <w:rsid w:val="00120332"/>
    <w:rsid w:val="00125C4F"/>
    <w:rsid w:val="001356A5"/>
    <w:rsid w:val="00141480"/>
    <w:rsid w:val="0014594B"/>
    <w:rsid w:val="001725CD"/>
    <w:rsid w:val="00174B14"/>
    <w:rsid w:val="00174CB8"/>
    <w:rsid w:val="00197F90"/>
    <w:rsid w:val="001A2C7D"/>
    <w:rsid w:val="001A34D2"/>
    <w:rsid w:val="001A5C4C"/>
    <w:rsid w:val="001B63D6"/>
    <w:rsid w:val="00221916"/>
    <w:rsid w:val="002255FD"/>
    <w:rsid w:val="0023347F"/>
    <w:rsid w:val="00244774"/>
    <w:rsid w:val="002533E0"/>
    <w:rsid w:val="00266A95"/>
    <w:rsid w:val="00285CBF"/>
    <w:rsid w:val="002C1EAD"/>
    <w:rsid w:val="002C1EFC"/>
    <w:rsid w:val="002E4045"/>
    <w:rsid w:val="002F3709"/>
    <w:rsid w:val="00301950"/>
    <w:rsid w:val="00305CCF"/>
    <w:rsid w:val="00307230"/>
    <w:rsid w:val="00356AC3"/>
    <w:rsid w:val="00371391"/>
    <w:rsid w:val="00382906"/>
    <w:rsid w:val="003A1927"/>
    <w:rsid w:val="003B5416"/>
    <w:rsid w:val="003E7074"/>
    <w:rsid w:val="003F1399"/>
    <w:rsid w:val="003F15BE"/>
    <w:rsid w:val="00425F03"/>
    <w:rsid w:val="00455578"/>
    <w:rsid w:val="00482BEB"/>
    <w:rsid w:val="004952C9"/>
    <w:rsid w:val="004969CC"/>
    <w:rsid w:val="004D5547"/>
    <w:rsid w:val="00506D30"/>
    <w:rsid w:val="0051420C"/>
    <w:rsid w:val="00517D9C"/>
    <w:rsid w:val="00525728"/>
    <w:rsid w:val="005272CA"/>
    <w:rsid w:val="005344AF"/>
    <w:rsid w:val="00535CDF"/>
    <w:rsid w:val="0054337C"/>
    <w:rsid w:val="00571133"/>
    <w:rsid w:val="00572A42"/>
    <w:rsid w:val="00597D8B"/>
    <w:rsid w:val="005C223A"/>
    <w:rsid w:val="005D703D"/>
    <w:rsid w:val="005E75A1"/>
    <w:rsid w:val="005F5FC7"/>
    <w:rsid w:val="00601DF6"/>
    <w:rsid w:val="006103E5"/>
    <w:rsid w:val="006215F4"/>
    <w:rsid w:val="006431E6"/>
    <w:rsid w:val="006448B7"/>
    <w:rsid w:val="006628AD"/>
    <w:rsid w:val="00671E2B"/>
    <w:rsid w:val="00685760"/>
    <w:rsid w:val="006A0FCE"/>
    <w:rsid w:val="006A3712"/>
    <w:rsid w:val="006A5E60"/>
    <w:rsid w:val="006B2B32"/>
    <w:rsid w:val="006B475B"/>
    <w:rsid w:val="006D0836"/>
    <w:rsid w:val="00713C49"/>
    <w:rsid w:val="00730B06"/>
    <w:rsid w:val="0073457C"/>
    <w:rsid w:val="0074445B"/>
    <w:rsid w:val="00770155"/>
    <w:rsid w:val="0078452A"/>
    <w:rsid w:val="00787147"/>
    <w:rsid w:val="0079416F"/>
    <w:rsid w:val="007A1C98"/>
    <w:rsid w:val="007B6183"/>
    <w:rsid w:val="007F69ED"/>
    <w:rsid w:val="0083435A"/>
    <w:rsid w:val="00867ABF"/>
    <w:rsid w:val="0088521F"/>
    <w:rsid w:val="008864BA"/>
    <w:rsid w:val="008C7BEB"/>
    <w:rsid w:val="008E4416"/>
    <w:rsid w:val="008E796C"/>
    <w:rsid w:val="00912E98"/>
    <w:rsid w:val="0091481E"/>
    <w:rsid w:val="009425A4"/>
    <w:rsid w:val="009545B9"/>
    <w:rsid w:val="00960778"/>
    <w:rsid w:val="009635A8"/>
    <w:rsid w:val="00973DC5"/>
    <w:rsid w:val="009963E2"/>
    <w:rsid w:val="00997B1E"/>
    <w:rsid w:val="009C0C2A"/>
    <w:rsid w:val="009D0E7C"/>
    <w:rsid w:val="009E60D7"/>
    <w:rsid w:val="009F3171"/>
    <w:rsid w:val="00A07FCD"/>
    <w:rsid w:val="00A14CEB"/>
    <w:rsid w:val="00A263BB"/>
    <w:rsid w:val="00A26E37"/>
    <w:rsid w:val="00A71AE5"/>
    <w:rsid w:val="00A75228"/>
    <w:rsid w:val="00A91AF7"/>
    <w:rsid w:val="00A95E8A"/>
    <w:rsid w:val="00AA75C5"/>
    <w:rsid w:val="00AE5335"/>
    <w:rsid w:val="00AE7B74"/>
    <w:rsid w:val="00B278E7"/>
    <w:rsid w:val="00B41BA8"/>
    <w:rsid w:val="00B45F96"/>
    <w:rsid w:val="00B72A94"/>
    <w:rsid w:val="00B86E00"/>
    <w:rsid w:val="00BA71BA"/>
    <w:rsid w:val="00BE1BD5"/>
    <w:rsid w:val="00BE33DB"/>
    <w:rsid w:val="00BE7CB3"/>
    <w:rsid w:val="00BF3BDA"/>
    <w:rsid w:val="00C635B8"/>
    <w:rsid w:val="00C678CC"/>
    <w:rsid w:val="00C70714"/>
    <w:rsid w:val="00C805BF"/>
    <w:rsid w:val="00C84032"/>
    <w:rsid w:val="00C90EB5"/>
    <w:rsid w:val="00CA59A6"/>
    <w:rsid w:val="00CA5A47"/>
    <w:rsid w:val="00CB1740"/>
    <w:rsid w:val="00CB1D3E"/>
    <w:rsid w:val="00CB41B2"/>
    <w:rsid w:val="00CC085D"/>
    <w:rsid w:val="00CD0027"/>
    <w:rsid w:val="00CE2949"/>
    <w:rsid w:val="00D02EE6"/>
    <w:rsid w:val="00D04BC4"/>
    <w:rsid w:val="00D0529A"/>
    <w:rsid w:val="00D117F0"/>
    <w:rsid w:val="00D27374"/>
    <w:rsid w:val="00D41AAD"/>
    <w:rsid w:val="00D67DB6"/>
    <w:rsid w:val="00D71DED"/>
    <w:rsid w:val="00D73DA7"/>
    <w:rsid w:val="00DB472A"/>
    <w:rsid w:val="00DC2532"/>
    <w:rsid w:val="00DD06A3"/>
    <w:rsid w:val="00DD7000"/>
    <w:rsid w:val="00DD7909"/>
    <w:rsid w:val="00DE2C26"/>
    <w:rsid w:val="00E07481"/>
    <w:rsid w:val="00E07595"/>
    <w:rsid w:val="00E24D67"/>
    <w:rsid w:val="00E40AF0"/>
    <w:rsid w:val="00E860AB"/>
    <w:rsid w:val="00EA0B3C"/>
    <w:rsid w:val="00EB7263"/>
    <w:rsid w:val="00EC2B0A"/>
    <w:rsid w:val="00EE2488"/>
    <w:rsid w:val="00EE3D2A"/>
    <w:rsid w:val="00EE48CA"/>
    <w:rsid w:val="00EE714F"/>
    <w:rsid w:val="00F0474B"/>
    <w:rsid w:val="00F426FA"/>
    <w:rsid w:val="00F60AE3"/>
    <w:rsid w:val="00F72447"/>
    <w:rsid w:val="00F86883"/>
    <w:rsid w:val="00FB784E"/>
    <w:rsid w:val="00FD4531"/>
    <w:rsid w:val="00FD6DD1"/>
    <w:rsid w:val="00FF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D70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21F"/>
    <w:pPr>
      <w:ind w:left="720"/>
      <w:contextualSpacing/>
    </w:pPr>
  </w:style>
  <w:style w:type="table" w:styleId="Tabela-Siatka">
    <w:name w:val="Table Grid"/>
    <w:basedOn w:val="Standardowy"/>
    <w:uiPriority w:val="59"/>
    <w:rsid w:val="00885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D70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106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912E98"/>
    <w:pPr>
      <w:autoSpaceDE w:val="0"/>
      <w:autoSpaceDN w:val="0"/>
      <w:spacing w:before="60" w:after="60"/>
      <w:ind w:left="851" w:hanging="295"/>
      <w:jc w:val="both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912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2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2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E9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0">
    <w:name w:val="normalny"/>
    <w:basedOn w:val="Normalny"/>
    <w:rsid w:val="00912E98"/>
    <w:pPr>
      <w:spacing w:before="100" w:beforeAutospacing="1" w:after="100" w:afterAutospacing="1"/>
    </w:pPr>
    <w:rPr>
      <w:rFonts w:eastAsia="Calibri"/>
    </w:rPr>
  </w:style>
  <w:style w:type="character" w:customStyle="1" w:styleId="normalnychar">
    <w:name w:val="normalny__char"/>
    <w:basedOn w:val="Domylnaczcionkaakapitu"/>
    <w:rsid w:val="00912E98"/>
  </w:style>
  <w:style w:type="character" w:styleId="Odwoaniedokomentarza">
    <w:name w:val="annotation reference"/>
    <w:basedOn w:val="Domylnaczcionkaakapitu"/>
    <w:uiPriority w:val="99"/>
    <w:semiHidden/>
    <w:unhideWhenUsed/>
    <w:rsid w:val="00FF4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ssabalinska</dc:creator>
  <cp:lastModifiedBy>Teresa Obrębska</cp:lastModifiedBy>
  <cp:revision>4</cp:revision>
  <dcterms:created xsi:type="dcterms:W3CDTF">2022-01-31T11:52:00Z</dcterms:created>
  <dcterms:modified xsi:type="dcterms:W3CDTF">2022-01-31T12:08:00Z</dcterms:modified>
</cp:coreProperties>
</file>